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E17" w:rsidRPr="00E364B2" w:rsidRDefault="00346E17" w:rsidP="00346E17">
      <w:pPr>
        <w:bidi/>
        <w:jc w:val="both"/>
        <w:rPr>
          <w:rFonts w:cs="Arial"/>
          <w:b/>
          <w:bCs/>
          <w:sz w:val="28"/>
          <w:szCs w:val="28"/>
        </w:rPr>
      </w:pPr>
      <w:r w:rsidRPr="00E364B2">
        <w:rPr>
          <w:rFonts w:cs="Arial" w:hint="cs"/>
          <w:b/>
          <w:bCs/>
          <w:sz w:val="28"/>
          <w:szCs w:val="28"/>
          <w:rtl/>
        </w:rPr>
        <w:t>دراسة</w:t>
      </w:r>
      <w:r w:rsidRPr="00E364B2">
        <w:rPr>
          <w:rFonts w:cs="Arial"/>
          <w:b/>
          <w:bCs/>
          <w:sz w:val="28"/>
          <w:szCs w:val="28"/>
          <w:rtl/>
        </w:rPr>
        <w:t xml:space="preserve"> </w:t>
      </w:r>
      <w:r w:rsidRPr="00E364B2">
        <w:rPr>
          <w:rFonts w:cs="Arial" w:hint="cs"/>
          <w:b/>
          <w:bCs/>
          <w:sz w:val="28"/>
          <w:szCs w:val="28"/>
          <w:rtl/>
        </w:rPr>
        <w:t>حالة</w:t>
      </w:r>
      <w:r w:rsidRPr="00E364B2">
        <w:rPr>
          <w:rFonts w:cs="Arial"/>
          <w:b/>
          <w:bCs/>
          <w:sz w:val="28"/>
          <w:szCs w:val="28"/>
          <w:rtl/>
        </w:rPr>
        <w:t xml:space="preserve"> </w:t>
      </w:r>
      <w:r w:rsidRPr="00E364B2">
        <w:rPr>
          <w:rFonts w:cs="Arial" w:hint="cs"/>
          <w:b/>
          <w:bCs/>
          <w:sz w:val="28"/>
          <w:szCs w:val="28"/>
          <w:rtl/>
        </w:rPr>
        <w:t>-التلوث</w:t>
      </w:r>
    </w:p>
    <w:p w:rsidR="00346E17" w:rsidRPr="00E364B2" w:rsidRDefault="00346E17" w:rsidP="00346E17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E364B2">
        <w:rPr>
          <w:rFonts w:cs="Arial" w:hint="cs"/>
          <w:sz w:val="28"/>
          <w:szCs w:val="28"/>
          <w:rtl/>
        </w:rPr>
        <w:t>تضم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الحديقة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الوطنية</w:t>
      </w:r>
      <w:r w:rsidRPr="00E364B2">
        <w:rPr>
          <w:rFonts w:cs="Arial"/>
          <w:sz w:val="28"/>
          <w:szCs w:val="28"/>
          <w:rtl/>
        </w:rPr>
        <w:t xml:space="preserve"> 12 </w:t>
      </w:r>
      <w:r w:rsidRPr="00E364B2">
        <w:rPr>
          <w:rFonts w:cs="Arial" w:hint="cs"/>
          <w:sz w:val="28"/>
          <w:szCs w:val="28"/>
          <w:rtl/>
        </w:rPr>
        <w:t>تجمعا سكنيا،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يقطنها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حوالي</w:t>
      </w:r>
      <w:r w:rsidRPr="00E364B2">
        <w:rPr>
          <w:rFonts w:cs="Arial"/>
          <w:sz w:val="28"/>
          <w:szCs w:val="28"/>
          <w:rtl/>
        </w:rPr>
        <w:t xml:space="preserve"> 5634 </w:t>
      </w:r>
      <w:r w:rsidRPr="00E364B2">
        <w:rPr>
          <w:rFonts w:cs="Arial" w:hint="cs"/>
          <w:sz w:val="28"/>
          <w:szCs w:val="28"/>
          <w:rtl/>
        </w:rPr>
        <w:t>نسمة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1485 </w:t>
      </w:r>
      <w:r w:rsidRPr="00E364B2">
        <w:rPr>
          <w:rFonts w:cs="Arial" w:hint="cs"/>
          <w:sz w:val="28"/>
          <w:szCs w:val="28"/>
          <w:rtl/>
        </w:rPr>
        <w:t>أسرة</w:t>
      </w:r>
      <w:r w:rsidRPr="00E364B2">
        <w:rPr>
          <w:rFonts w:cs="Arial"/>
          <w:sz w:val="28"/>
          <w:szCs w:val="28"/>
          <w:rtl/>
        </w:rPr>
        <w:t xml:space="preserve">. </w:t>
      </w:r>
      <w:r w:rsidRPr="00E364B2">
        <w:rPr>
          <w:rFonts w:cs="Arial" w:hint="cs"/>
          <w:sz w:val="28"/>
          <w:szCs w:val="28"/>
          <w:rtl/>
        </w:rPr>
        <w:t>وهناك</w:t>
      </w:r>
      <w:r w:rsidRPr="00E364B2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حاجة مل</w:t>
      </w:r>
      <w:r w:rsidRPr="00E364B2">
        <w:rPr>
          <w:rFonts w:cs="Arial" w:hint="cs"/>
          <w:sz w:val="28"/>
          <w:szCs w:val="28"/>
          <w:rtl/>
        </w:rPr>
        <w:t>حة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البنية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التحتية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مثل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الطرق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وإمدادات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الطاقة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الشرب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والاتصالات</w:t>
      </w:r>
      <w:r w:rsidRPr="00E364B2">
        <w:rPr>
          <w:rFonts w:cs="Arial"/>
          <w:sz w:val="28"/>
          <w:szCs w:val="28"/>
          <w:rtl/>
        </w:rPr>
        <w:t xml:space="preserve">. </w:t>
      </w:r>
      <w:r>
        <w:rPr>
          <w:rFonts w:cs="Arial" w:hint="cs"/>
          <w:sz w:val="28"/>
          <w:szCs w:val="28"/>
          <w:rtl/>
        </w:rPr>
        <w:t xml:space="preserve">ويجب </w:t>
      </w:r>
      <w:r w:rsidRPr="00E364B2">
        <w:rPr>
          <w:rFonts w:cs="Arial" w:hint="cs"/>
          <w:sz w:val="28"/>
          <w:szCs w:val="28"/>
          <w:rtl/>
        </w:rPr>
        <w:t>معالجة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تنظيف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الصرف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الصحي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والتخلص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النفايات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الصلبة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لتجنب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تلوث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البيئة</w:t>
      </w:r>
      <w:r w:rsidRPr="00E364B2">
        <w:rPr>
          <w:rFonts w:cs="Arial"/>
          <w:sz w:val="28"/>
          <w:szCs w:val="28"/>
          <w:rtl/>
        </w:rPr>
        <w:t xml:space="preserve">. </w:t>
      </w:r>
      <w:r>
        <w:rPr>
          <w:rFonts w:cs="Arial" w:hint="cs"/>
          <w:sz w:val="28"/>
          <w:szCs w:val="28"/>
          <w:rtl/>
        </w:rPr>
        <w:t>إن التجمعات السكنية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هي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مكان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الإقامة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للسياح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</w:t>
      </w:r>
      <w:r>
        <w:rPr>
          <w:rFonts w:cs="Arial" w:hint="cs"/>
          <w:sz w:val="28"/>
          <w:szCs w:val="28"/>
          <w:rtl/>
        </w:rPr>
        <w:t>الضيوف</w:t>
      </w:r>
      <w:r w:rsidRPr="00E364B2">
        <w:rPr>
          <w:rFonts w:cs="Arial" w:hint="cs"/>
          <w:sz w:val="28"/>
          <w:szCs w:val="28"/>
          <w:rtl/>
        </w:rPr>
        <w:t>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وبالتالي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تلعب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دورًا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مهمًا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التنمية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الإقليمية</w:t>
      </w:r>
      <w:r w:rsidRPr="00E364B2">
        <w:rPr>
          <w:rFonts w:cs="Arial"/>
          <w:sz w:val="28"/>
          <w:szCs w:val="28"/>
          <w:rtl/>
        </w:rPr>
        <w:t xml:space="preserve">. </w:t>
      </w:r>
      <w:r>
        <w:rPr>
          <w:rFonts w:cs="Arial" w:hint="cs"/>
          <w:sz w:val="28"/>
          <w:szCs w:val="28"/>
          <w:rtl/>
        </w:rPr>
        <w:t xml:space="preserve"> </w:t>
      </w:r>
    </w:p>
    <w:p w:rsidR="00346E17" w:rsidRPr="00E364B2" w:rsidRDefault="00346E17" w:rsidP="00346E17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E364B2">
        <w:rPr>
          <w:rFonts w:cs="Arial" w:hint="cs"/>
          <w:sz w:val="28"/>
          <w:szCs w:val="28"/>
          <w:rtl/>
        </w:rPr>
        <w:t>سيتعين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هذه التجمعات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تحسين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مظهرها</w:t>
      </w:r>
      <w:r w:rsidRPr="00E364B2">
        <w:rPr>
          <w:rFonts w:cs="Arial"/>
          <w:sz w:val="28"/>
          <w:szCs w:val="28"/>
          <w:rtl/>
        </w:rPr>
        <w:t xml:space="preserve">. </w:t>
      </w:r>
      <w:r w:rsidRPr="00E364B2">
        <w:rPr>
          <w:rFonts w:cs="Arial" w:hint="cs"/>
          <w:sz w:val="28"/>
          <w:szCs w:val="28"/>
          <w:rtl/>
        </w:rPr>
        <w:t>والتخلص 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النفايات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الصلبة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حاليا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غير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خاضع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للرقابة،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مع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وجود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كميات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أكبر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المناطق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المجاورة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مباشرة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للقرى،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إذ لا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يتم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معالجة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الصرف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الصحي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وتتدفق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المستعملة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الملوثة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التربة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حيث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تفسد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طبقات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الجوفية</w:t>
      </w:r>
      <w:r w:rsidRPr="00E364B2">
        <w:rPr>
          <w:rFonts w:cs="Arial"/>
          <w:sz w:val="28"/>
          <w:szCs w:val="28"/>
          <w:rtl/>
        </w:rPr>
        <w:t xml:space="preserve">. </w:t>
      </w:r>
      <w:r w:rsidRPr="00E364B2">
        <w:rPr>
          <w:rFonts w:cs="Arial" w:hint="cs"/>
          <w:sz w:val="28"/>
          <w:szCs w:val="28"/>
          <w:rtl/>
        </w:rPr>
        <w:t>هذا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يؤدي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تلوث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النظام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البيئي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للبحيرة،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وكذلك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موارد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الشرب</w:t>
      </w:r>
      <w:r w:rsidRPr="00E364B2">
        <w:rPr>
          <w:rFonts w:cs="Arial"/>
          <w:sz w:val="28"/>
          <w:szCs w:val="28"/>
          <w:rtl/>
        </w:rPr>
        <w:t xml:space="preserve">. </w:t>
      </w:r>
    </w:p>
    <w:p w:rsidR="00346E17" w:rsidRPr="00E364B2" w:rsidRDefault="00346E17" w:rsidP="00346E17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E364B2">
        <w:rPr>
          <w:rFonts w:cs="Arial" w:hint="cs"/>
          <w:sz w:val="28"/>
          <w:szCs w:val="28"/>
          <w:rtl/>
        </w:rPr>
        <w:t>تحصل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معظم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القرى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الشرب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الآبار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الشخصية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الموجودة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طبقات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الجوفية،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لذلك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هناك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خطر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كبير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للإصابة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بالأمراض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ونقص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لسكان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القرية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الذين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ليس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لديهم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نظام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معالجة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مياه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مناسب</w:t>
      </w:r>
      <w:r w:rsidRPr="00E364B2">
        <w:rPr>
          <w:rFonts w:cs="Arial"/>
          <w:sz w:val="28"/>
          <w:szCs w:val="28"/>
          <w:rtl/>
        </w:rPr>
        <w:t>.</w:t>
      </w:r>
      <w:r>
        <w:rPr>
          <w:rFonts w:cs="Arial" w:hint="cs"/>
          <w:sz w:val="28"/>
          <w:szCs w:val="28"/>
          <w:rtl/>
        </w:rPr>
        <w:t xml:space="preserve"> </w:t>
      </w:r>
    </w:p>
    <w:p w:rsidR="00346E17" w:rsidRPr="00E364B2" w:rsidRDefault="00346E17" w:rsidP="00346E17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E364B2">
        <w:rPr>
          <w:rFonts w:cs="Arial" w:hint="cs"/>
          <w:sz w:val="28"/>
          <w:szCs w:val="28"/>
          <w:rtl/>
        </w:rPr>
        <w:t>يجب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تصبح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القرى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نفسها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أكثر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جاذبية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حتى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يرغب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الزوار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قضاء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عطلاتهم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داخل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مناطق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محطات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الطاقة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النووية</w:t>
      </w:r>
      <w:r w:rsidRPr="00E364B2">
        <w:rPr>
          <w:rFonts w:cs="Arial"/>
          <w:sz w:val="28"/>
          <w:szCs w:val="28"/>
          <w:rtl/>
        </w:rPr>
        <w:t xml:space="preserve">. </w:t>
      </w:r>
      <w:r w:rsidRPr="00E364B2">
        <w:rPr>
          <w:rFonts w:cs="Arial" w:hint="cs"/>
          <w:sz w:val="28"/>
          <w:szCs w:val="28"/>
          <w:rtl/>
        </w:rPr>
        <w:t>وللقيام بذلك يجب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القرى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تحسين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مظهرها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ببنية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تحتية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نظيفة</w:t>
      </w:r>
      <w:r w:rsidRPr="00E364B2">
        <w:rPr>
          <w:rFonts w:cs="Arial"/>
          <w:sz w:val="28"/>
          <w:szCs w:val="28"/>
          <w:rtl/>
        </w:rPr>
        <w:t xml:space="preserve"> </w:t>
      </w:r>
      <w:bookmarkStart w:id="0" w:name="_GoBack"/>
      <w:bookmarkEnd w:id="0"/>
      <w:r w:rsidRPr="00E364B2">
        <w:rPr>
          <w:rFonts w:cs="Arial" w:hint="cs"/>
          <w:sz w:val="28"/>
          <w:szCs w:val="28"/>
          <w:rtl/>
        </w:rPr>
        <w:t>و</w:t>
      </w:r>
      <w:r>
        <w:rPr>
          <w:rFonts w:cs="Arial" w:hint="cs"/>
          <w:sz w:val="28"/>
          <w:szCs w:val="28"/>
          <w:rtl/>
        </w:rPr>
        <w:t>أنيقة</w:t>
      </w:r>
      <w:r w:rsidRPr="00E364B2">
        <w:rPr>
          <w:rFonts w:cs="Arial" w:hint="cs"/>
          <w:sz w:val="28"/>
          <w:szCs w:val="28"/>
          <w:rtl/>
        </w:rPr>
        <w:t>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مما سيساعد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تحسين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صورة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محطة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الطاقة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النووية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ككل</w:t>
      </w:r>
      <w:r w:rsidRPr="00E364B2">
        <w:rPr>
          <w:rFonts w:cs="Arial"/>
          <w:sz w:val="28"/>
          <w:szCs w:val="28"/>
          <w:rtl/>
        </w:rPr>
        <w:t xml:space="preserve">. </w:t>
      </w:r>
    </w:p>
    <w:p w:rsidR="00346E17" w:rsidRPr="00E364B2" w:rsidRDefault="00346E17" w:rsidP="00346E17">
      <w:pPr>
        <w:bidi/>
        <w:jc w:val="both"/>
        <w:rPr>
          <w:rFonts w:cs="Arial"/>
          <w:sz w:val="28"/>
          <w:szCs w:val="28"/>
          <w:rtl/>
        </w:rPr>
      </w:pPr>
      <w:r w:rsidRPr="00E364B2">
        <w:rPr>
          <w:rFonts w:cs="Arial" w:hint="cs"/>
          <w:sz w:val="28"/>
          <w:szCs w:val="28"/>
          <w:rtl/>
        </w:rPr>
        <w:t>إن الإجراء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الأكثر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إلحاحًا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الذي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يجب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اتخاذه،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هو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إنشاء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نظام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لمعالجة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المياه،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بالإضافة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حل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للتخلص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من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النفايات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الصلبة</w:t>
      </w:r>
      <w:r w:rsidRPr="00E364B2">
        <w:rPr>
          <w:rFonts w:cs="Arial"/>
          <w:sz w:val="28"/>
          <w:szCs w:val="28"/>
          <w:rtl/>
        </w:rPr>
        <w:t xml:space="preserve">. </w:t>
      </w:r>
    </w:p>
    <w:p w:rsidR="00346E17" w:rsidRPr="00E364B2" w:rsidRDefault="00346E17" w:rsidP="00346E17">
      <w:pPr>
        <w:bidi/>
        <w:jc w:val="both"/>
        <w:rPr>
          <w:rFonts w:cs="Arial"/>
          <w:sz w:val="28"/>
          <w:szCs w:val="28"/>
        </w:rPr>
      </w:pPr>
      <w:r w:rsidRPr="00E364B2">
        <w:rPr>
          <w:rFonts w:cs="Arial" w:hint="cs"/>
          <w:sz w:val="28"/>
          <w:szCs w:val="28"/>
          <w:rtl/>
        </w:rPr>
        <w:t>تهدف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إدارة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المنتزهات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الوطنية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مساعدة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التجمعات السكنية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إيجاد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الدعم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لهذه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الاحتياجات</w:t>
      </w:r>
      <w:r w:rsidRPr="00E364B2">
        <w:rPr>
          <w:rFonts w:cs="Arial"/>
          <w:sz w:val="28"/>
          <w:szCs w:val="28"/>
          <w:rtl/>
        </w:rPr>
        <w:t>.</w:t>
      </w:r>
    </w:p>
    <w:p w:rsidR="00346E17" w:rsidRPr="00E364B2" w:rsidRDefault="00346E17" w:rsidP="00346E17">
      <w:pPr>
        <w:bidi/>
        <w:jc w:val="both"/>
        <w:rPr>
          <w:rFonts w:cs="Arial"/>
          <w:sz w:val="28"/>
          <w:szCs w:val="28"/>
        </w:rPr>
      </w:pPr>
      <w:r w:rsidRPr="00E364B2">
        <w:rPr>
          <w:rFonts w:cs="Arial"/>
          <w:sz w:val="28"/>
          <w:szCs w:val="28"/>
          <w:rtl/>
        </w:rPr>
        <w:t xml:space="preserve">1. </w:t>
      </w:r>
      <w:r w:rsidRPr="00E364B2">
        <w:rPr>
          <w:rFonts w:cs="Arial" w:hint="cs"/>
          <w:sz w:val="28"/>
          <w:szCs w:val="28"/>
          <w:rtl/>
        </w:rPr>
        <w:t>تحديد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التهديدات</w:t>
      </w:r>
    </w:p>
    <w:p w:rsidR="00346E17" w:rsidRPr="00E364B2" w:rsidRDefault="00346E17" w:rsidP="00346E17">
      <w:pPr>
        <w:bidi/>
        <w:jc w:val="both"/>
        <w:rPr>
          <w:rFonts w:cs="Arial"/>
          <w:sz w:val="28"/>
          <w:szCs w:val="28"/>
        </w:rPr>
      </w:pPr>
      <w:r w:rsidRPr="00E364B2">
        <w:rPr>
          <w:rFonts w:cs="Arial"/>
          <w:sz w:val="28"/>
          <w:szCs w:val="28"/>
          <w:rtl/>
        </w:rPr>
        <w:t xml:space="preserve">2. </w:t>
      </w:r>
      <w:r w:rsidRPr="00E364B2">
        <w:rPr>
          <w:rFonts w:cs="Arial" w:hint="cs"/>
          <w:sz w:val="28"/>
          <w:szCs w:val="28"/>
          <w:rtl/>
        </w:rPr>
        <w:t>إعطاء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إمكانية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إدارة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الموقف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على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أساس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خطة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تصرف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في</w:t>
      </w:r>
      <w:r w:rsidRPr="00E364B2">
        <w:rPr>
          <w:rFonts w:cs="Arial"/>
          <w:sz w:val="28"/>
          <w:szCs w:val="28"/>
          <w:rtl/>
        </w:rPr>
        <w:t xml:space="preserve"> </w:t>
      </w:r>
      <w:r w:rsidRPr="00E364B2">
        <w:rPr>
          <w:rFonts w:cs="Arial" w:hint="cs"/>
          <w:sz w:val="28"/>
          <w:szCs w:val="28"/>
          <w:rtl/>
        </w:rPr>
        <w:t>المكان</w:t>
      </w:r>
      <w:r>
        <w:rPr>
          <w:rFonts w:cs="Arial" w:hint="cs"/>
          <w:sz w:val="28"/>
          <w:szCs w:val="28"/>
          <w:rtl/>
        </w:rPr>
        <w:t>.</w:t>
      </w:r>
    </w:p>
    <w:p w:rsidR="0003018F" w:rsidRPr="00346E17" w:rsidRDefault="0003018F" w:rsidP="00346E17"/>
    <w:sectPr w:rsidR="0003018F" w:rsidRPr="00346E17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2A5B9D"/>
    <w:rsid w:val="00345639"/>
    <w:rsid w:val="00346E17"/>
    <w:rsid w:val="00417E7A"/>
    <w:rsid w:val="007A0BCC"/>
    <w:rsid w:val="00865EF5"/>
    <w:rsid w:val="008E66C8"/>
    <w:rsid w:val="00AD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A210B-212E-45EF-9FA2-98D9224E1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3</cp:revision>
  <cp:lastPrinted>2019-10-08T13:58:00Z</cp:lastPrinted>
  <dcterms:created xsi:type="dcterms:W3CDTF">2019-10-08T14:01:00Z</dcterms:created>
  <dcterms:modified xsi:type="dcterms:W3CDTF">2020-10-07T10:24:00Z</dcterms:modified>
</cp:coreProperties>
</file>